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F82" w:rsidRPr="00411F82" w:rsidRDefault="00411F82" w:rsidP="00411F82">
      <w:pPr>
        <w:pStyle w:val="a4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411F82">
        <w:rPr>
          <w:rFonts w:ascii="Times New Roman" w:hAnsi="Times New Roman" w:cs="Times New Roman"/>
          <w:b/>
          <w:sz w:val="28"/>
          <w:lang w:eastAsia="ru-RU"/>
        </w:rPr>
        <w:t>ДОРОГИЕ РЕБЯТА! </w:t>
      </w:r>
      <w:r w:rsidRPr="00411F82">
        <w:rPr>
          <w:rFonts w:ascii="Times New Roman" w:hAnsi="Times New Roman" w:cs="Times New Roman"/>
          <w:b/>
          <w:sz w:val="28"/>
          <w:lang w:eastAsia="ru-RU"/>
        </w:rPr>
        <w:br/>
        <w:t>УВАЖАЕМЫЕ РОДИТЕЛИ!</w:t>
      </w:r>
    </w:p>
    <w:p w:rsidR="00411F82" w:rsidRPr="00411F82" w:rsidRDefault="00411F82" w:rsidP="00411F82">
      <w:pPr>
        <w:pStyle w:val="a4"/>
        <w:jc w:val="center"/>
        <w:rPr>
          <w:rFonts w:ascii="Times New Roman" w:hAnsi="Times New Roman" w:cs="Times New Roman"/>
          <w:szCs w:val="20"/>
          <w:lang w:eastAsia="ru-RU"/>
        </w:rPr>
      </w:pPr>
      <w:bookmarkStart w:id="0" w:name="_GoBack"/>
      <w:bookmarkEnd w:id="0"/>
      <w:r w:rsidRPr="00411F82">
        <w:rPr>
          <w:rFonts w:ascii="Times New Roman" w:hAnsi="Times New Roman" w:cs="Times New Roman"/>
          <w:sz w:val="28"/>
          <w:szCs w:val="24"/>
          <w:lang w:eastAsia="ru-RU"/>
        </w:rPr>
        <w:t>По всем интересующим вопросам вы можете обратиться к специалистам:</w:t>
      </w:r>
    </w:p>
    <w:p w:rsidR="00411F82" w:rsidRPr="00411F82" w:rsidRDefault="00411F82" w:rsidP="00411F82">
      <w:pPr>
        <w:pStyle w:val="a4"/>
        <w:jc w:val="center"/>
        <w:rPr>
          <w:rFonts w:ascii="Times New Roman" w:hAnsi="Times New Roman" w:cs="Times New Roman"/>
          <w:szCs w:val="20"/>
          <w:lang w:eastAsia="ru-RU"/>
        </w:rPr>
      </w:pPr>
      <w:r w:rsidRPr="00411F82">
        <w:rPr>
          <w:rFonts w:ascii="Times New Roman" w:hAnsi="Times New Roman" w:cs="Times New Roman"/>
          <w:sz w:val="28"/>
          <w:szCs w:val="24"/>
          <w:lang w:eastAsia="ru-RU"/>
        </w:rPr>
        <w:t>время работы:</w:t>
      </w:r>
      <w:r w:rsidRPr="00411F82">
        <w:rPr>
          <w:rFonts w:ascii="Times New Roman" w:hAnsi="Times New Roman" w:cs="Times New Roman"/>
          <w:szCs w:val="20"/>
          <w:lang w:eastAsia="ru-RU"/>
        </w:rPr>
        <w:t> понедельник - пятница    09.00 -12.00,    13.00 - 16.00</w:t>
      </w:r>
    </w:p>
    <w:tbl>
      <w:tblPr>
        <w:tblW w:w="10307" w:type="dxa"/>
        <w:jc w:val="center"/>
        <w:tblInd w:w="-1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4394"/>
        <w:gridCol w:w="1893"/>
      </w:tblGrid>
      <w:tr w:rsidR="00411F82" w:rsidRPr="00411F82" w:rsidTr="00411F82">
        <w:trPr>
          <w:jc w:val="center"/>
        </w:trPr>
        <w:tc>
          <w:tcPr>
            <w:tcW w:w="4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Управления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темы обращений</w:t>
            </w:r>
          </w:p>
        </w:tc>
        <w:tc>
          <w:tcPr>
            <w:tcW w:w="18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телефон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Отдел по делам несовершеннолетних и защите их прав Администрации города Челябинска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о защите прав и законных интересов несовершеннолетних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263 69 42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263 66 28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Отделы по делам несовершеннолетних и защите их прав администраций районов в городе:</w:t>
            </w:r>
          </w:p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Калининский район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791 79 75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Курчатовский район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742 86 49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Ленинский район                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256 19 49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Металлургический район     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735 71 99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Советский район                  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237 43 31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Тракторозаводский</w:t>
            </w:r>
            <w:proofErr w:type="spellEnd"/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район    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775 30 60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Центральный район                             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263 85 17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Управление по делам образования  города Челябинска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прав граждан на получение образования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266 50 64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266 55 79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263 26 89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264 33 81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Управления образования районов в городе: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219 12 44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Курчатовский район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741 95 49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район               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727 94 77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Металлургический район     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721 98 76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район                  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265 71 70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Тракторозаводский</w:t>
            </w:r>
            <w:proofErr w:type="spellEnd"/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    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219 04 06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район                                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265 58 62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здравоохранения    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оказания бесплатной медицинской помощи несовершеннолетним в муниципальных учреждениях здравоохранения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263 62 59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«Молодежная биржа труда»</w:t>
            </w:r>
          </w:p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трудоустройство несовершеннолетних граждан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264 69 77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«Центр профилактического сопровождения      «Компас»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здоровья в контексте распространения социально-значимых заболеваний, вопросы детско-родительских отношений, межличностных конфликтов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261 42 42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социального развития Администрации города Челябинска,</w:t>
            </w:r>
          </w:p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семьи  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семейного неблагополучия, детской безнадзорности и социального сиротства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729 82 14,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729 82 15</w:t>
            </w:r>
          </w:p>
        </w:tc>
      </w:tr>
      <w:tr w:rsidR="00411F82" w:rsidRPr="00411F82" w:rsidTr="00411F82">
        <w:trPr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опеки и попечительства</w:t>
            </w:r>
          </w:p>
        </w:tc>
        <w:tc>
          <w:tcPr>
            <w:tcW w:w="439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729 86 10,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729 82 21</w:t>
            </w:r>
          </w:p>
        </w:tc>
      </w:tr>
      <w:tr w:rsidR="00411F82" w:rsidRPr="00411F82" w:rsidTr="00411F82">
        <w:trPr>
          <w:trHeight w:val="3533"/>
          <w:jc w:val="center"/>
        </w:trPr>
        <w:tc>
          <w:tcPr>
            <w:tcW w:w="40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lastRenderedPageBreak/>
              <w:t> МБУСО «Кризисный центр»,</w:t>
            </w:r>
          </w:p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телефон доверия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оказание социальных услуг: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семьям группы социального риска;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женщинам и детям, подвергшимся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психофизическому насилию;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семьям, воспитывающим детей-инвалидов;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одиноким матерям с несовершеннолетними детьми;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беременным женщинам, в </w:t>
            </w:r>
            <w:proofErr w:type="spellStart"/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несовершеннолетним и одиноким;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женщинам и детям из неполных семей;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женщинам и детям, находящимся </w:t>
            </w: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в конфликте с семьей;</w:t>
            </w:r>
          </w:p>
          <w:p w:rsidR="00411F82" w:rsidRPr="00411F82" w:rsidRDefault="00411F82" w:rsidP="00411F82">
            <w:pPr>
              <w:pStyle w:val="a4"/>
              <w:rPr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гражданам, желающим взять на воспитание в семью детей-сирот и детей, оставшихся без попечения родителей.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735 02 14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8 800 200 0122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1F82" w:rsidRPr="00411F82" w:rsidTr="00411F82">
        <w:trPr>
          <w:trHeight w:val="1248"/>
          <w:jc w:val="center"/>
        </w:trPr>
        <w:tc>
          <w:tcPr>
            <w:tcW w:w="4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 xml:space="preserve">Информационно-консультативная прямая линия </w:t>
            </w:r>
            <w:proofErr w:type="gramStart"/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специалистов Управления здравоохранения Администрации города Челябинска</w:t>
            </w:r>
            <w:proofErr w:type="gramEnd"/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 по вопросам оказания медицинской помощи детям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20.11.2013 с 14.00 до 16.00 часов по телефонам: 263-34-65, 263-57-43, 263-62-59</w:t>
            </w:r>
          </w:p>
        </w:tc>
      </w:tr>
    </w:tbl>
    <w:p w:rsidR="00411F82" w:rsidRPr="00411F82" w:rsidRDefault="00411F82" w:rsidP="00411F82">
      <w:pPr>
        <w:spacing w:before="100" w:beforeAutospacing="1" w:after="0" w:line="240" w:lineRule="auto"/>
        <w:ind w:right="283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11F82"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  <w:t> </w:t>
      </w:r>
    </w:p>
    <w:tbl>
      <w:tblPr>
        <w:tblW w:w="10385" w:type="dxa"/>
        <w:jc w:val="center"/>
        <w:tblInd w:w="3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432"/>
        <w:gridCol w:w="407"/>
        <w:gridCol w:w="2287"/>
        <w:gridCol w:w="449"/>
        <w:gridCol w:w="2155"/>
        <w:gridCol w:w="709"/>
        <w:gridCol w:w="1506"/>
      </w:tblGrid>
      <w:tr w:rsidR="00411F82" w:rsidRPr="00411F82" w:rsidTr="00411F82">
        <w:trPr>
          <w:trHeight w:val="131"/>
          <w:jc w:val="center"/>
        </w:trPr>
        <w:tc>
          <w:tcPr>
            <w:tcW w:w="32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Органы и учреждения социальной защиты населения районов в городе Челябинске</w:t>
            </w:r>
          </w:p>
        </w:tc>
        <w:tc>
          <w:tcPr>
            <w:tcW w:w="48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Управления социальной защиты населения</w:t>
            </w:r>
          </w:p>
        </w:tc>
        <w:tc>
          <w:tcPr>
            <w:tcW w:w="22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Комплексные центры</w:t>
            </w:r>
          </w:p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социального обслуживания населения</w:t>
            </w:r>
          </w:p>
        </w:tc>
      </w:tr>
      <w:tr w:rsidR="00411F82" w:rsidRPr="00411F82" w:rsidTr="00411F82">
        <w:trPr>
          <w:trHeight w:val="131"/>
          <w:jc w:val="center"/>
        </w:trPr>
        <w:tc>
          <w:tcPr>
            <w:tcW w:w="32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отделы  семьи и назначения детских пособий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отделы опеки</w:t>
            </w:r>
          </w:p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попечительства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отделения помощи</w:t>
            </w:r>
          </w:p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семье и детям</w:t>
            </w:r>
          </w:p>
        </w:tc>
      </w:tr>
      <w:tr w:rsidR="00411F82" w:rsidRPr="00411F82" w:rsidTr="00411F82">
        <w:trPr>
          <w:trHeight w:val="131"/>
          <w:jc w:val="center"/>
        </w:trPr>
        <w:tc>
          <w:tcPr>
            <w:tcW w:w="3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790 67 93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790 96 56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791 59 54</w:t>
            </w:r>
          </w:p>
        </w:tc>
      </w:tr>
      <w:tr w:rsidR="00411F82" w:rsidRPr="00411F82" w:rsidTr="00411F82">
        <w:trPr>
          <w:trHeight w:val="193"/>
          <w:jc w:val="center"/>
        </w:trPr>
        <w:tc>
          <w:tcPr>
            <w:tcW w:w="3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93" w:lineRule="atLeas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Курчатовский район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93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790 56 06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93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790 26 77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93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218 13 34</w:t>
            </w:r>
          </w:p>
        </w:tc>
      </w:tr>
      <w:tr w:rsidR="00411F82" w:rsidRPr="00411F82" w:rsidTr="00411F82">
        <w:trPr>
          <w:trHeight w:val="58"/>
          <w:jc w:val="center"/>
        </w:trPr>
        <w:tc>
          <w:tcPr>
            <w:tcW w:w="3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58" w:lineRule="atLeas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район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58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256 07 04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58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254 91 51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58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252 26 46</w:t>
            </w:r>
          </w:p>
        </w:tc>
      </w:tr>
      <w:tr w:rsidR="00411F82" w:rsidRPr="00411F82" w:rsidTr="00411F82">
        <w:trPr>
          <w:trHeight w:val="268"/>
          <w:jc w:val="center"/>
        </w:trPr>
        <w:tc>
          <w:tcPr>
            <w:tcW w:w="3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Металлургический район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735 84 90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735 84 14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735 68 85</w:t>
            </w:r>
          </w:p>
        </w:tc>
      </w:tr>
      <w:tr w:rsidR="00411F82" w:rsidRPr="00411F82" w:rsidTr="00411F82">
        <w:trPr>
          <w:trHeight w:val="81"/>
          <w:jc w:val="center"/>
        </w:trPr>
        <w:tc>
          <w:tcPr>
            <w:tcW w:w="3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81" w:lineRule="atLeas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район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8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260 00 02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8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237 63 65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81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261 86 46</w:t>
            </w:r>
          </w:p>
        </w:tc>
      </w:tr>
      <w:tr w:rsidR="00411F82" w:rsidRPr="00411F82" w:rsidTr="00411F82">
        <w:trPr>
          <w:trHeight w:val="268"/>
          <w:jc w:val="center"/>
        </w:trPr>
        <w:tc>
          <w:tcPr>
            <w:tcW w:w="3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Тракторозаводский</w:t>
            </w:r>
            <w:proofErr w:type="spellEnd"/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775 53 22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731 66 75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730 55 86</w:t>
            </w:r>
          </w:p>
        </w:tc>
      </w:tr>
      <w:tr w:rsidR="00411F82" w:rsidRPr="00411F82" w:rsidTr="00411F82">
        <w:trPr>
          <w:trHeight w:val="133"/>
          <w:jc w:val="center"/>
        </w:trPr>
        <w:tc>
          <w:tcPr>
            <w:tcW w:w="32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3" w:lineRule="atLeas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район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3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263 53 75</w:t>
            </w:r>
          </w:p>
        </w:tc>
        <w:tc>
          <w:tcPr>
            <w:tcW w:w="2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3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263 44 95</w:t>
            </w:r>
          </w:p>
        </w:tc>
        <w:tc>
          <w:tcPr>
            <w:tcW w:w="2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33" w:lineRule="atLeast"/>
              <w:ind w:right="2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265 64 77</w:t>
            </w:r>
          </w:p>
        </w:tc>
      </w:tr>
      <w:tr w:rsidR="00411F82" w:rsidRPr="00411F82" w:rsidTr="00411F82">
        <w:trPr>
          <w:jc w:val="center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411F82" w:rsidRPr="00411F82" w:rsidRDefault="00411F82" w:rsidP="00411F82">
            <w:pPr>
              <w:spacing w:before="100" w:beforeAutospacing="1" w:after="100" w:afterAutospacing="1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11F82" w:rsidRPr="00411F82" w:rsidTr="00411F82">
        <w:trPr>
          <w:jc w:val="center"/>
        </w:trPr>
        <w:tc>
          <w:tcPr>
            <w:tcW w:w="556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УМВД России по городу Челябинску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подразделение  по делам несовершеннолетних  отдела участковых уполномоченных полиции и по делам несовершеннолетних 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Вавилова Ольга Николаевна  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267 77 97</w:t>
            </w:r>
          </w:p>
        </w:tc>
      </w:tr>
      <w:tr w:rsidR="00411F82" w:rsidRPr="00411F82" w:rsidTr="00411F82">
        <w:trPr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Отделения по делам несовершеннолетних отделов полиции УМВД России по городу Челябинску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11F82" w:rsidRPr="00411F82" w:rsidTr="00411F82">
        <w:trPr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ОДНОП №6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Малкова Татьяна Михайловна 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772 82 24</w:t>
            </w:r>
          </w:p>
        </w:tc>
      </w:tr>
      <w:tr w:rsidR="00411F82" w:rsidRPr="00411F82" w:rsidTr="00411F82">
        <w:trPr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Курчатовский район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ОДНОП №7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Шахматова Лариса Юрьевна   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741 40 82</w:t>
            </w:r>
          </w:p>
        </w:tc>
      </w:tr>
      <w:tr w:rsidR="00411F82" w:rsidRPr="00411F82" w:rsidTr="00411F82">
        <w:trPr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Ленинский р</w:t>
            </w: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ОДНОП №1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Пашнина</w:t>
            </w:r>
            <w:proofErr w:type="spellEnd"/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Лариса Валериевна    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253 55 76</w:t>
            </w:r>
          </w:p>
        </w:tc>
      </w:tr>
      <w:tr w:rsidR="00411F82" w:rsidRPr="00411F82" w:rsidTr="00411F82">
        <w:trPr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Металлургиче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ский район 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ИО начальника ОДНОП № 2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Пирожков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Валерий Александрович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735 57 94</w:t>
            </w:r>
          </w:p>
        </w:tc>
      </w:tr>
      <w:tr w:rsidR="00411F82" w:rsidRPr="00411F82" w:rsidTr="00411F82">
        <w:trPr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Советский район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ьник  ОДНОП №3    </w:t>
            </w: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Саутнер</w:t>
            </w:r>
            <w:proofErr w:type="spellEnd"/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Любовь Владимировна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237 06 88</w:t>
            </w:r>
          </w:p>
        </w:tc>
      </w:tr>
      <w:tr w:rsidR="00411F82" w:rsidRPr="00411F82" w:rsidTr="00411F82">
        <w:trPr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Тракторозаво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 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Начальник ОДНОП №4     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Туркина Наталья Владимировна  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771 78 72</w:t>
            </w:r>
          </w:p>
        </w:tc>
      </w:tr>
      <w:tr w:rsidR="00411F82" w:rsidRPr="00411F82" w:rsidTr="00411F82">
        <w:trPr>
          <w:trHeight w:val="149"/>
          <w:jc w:val="center"/>
        </w:trPr>
        <w:tc>
          <w:tcPr>
            <w:tcW w:w="287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spacing w:before="100" w:beforeAutospacing="1" w:after="0" w:line="149" w:lineRule="atLeast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</w:t>
            </w:r>
            <w:proofErr w:type="spellEnd"/>
            <w:r w:rsidRPr="00411F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        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ИО началь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ника ОДНОП №5</w:t>
            </w:r>
          </w:p>
        </w:tc>
        <w:tc>
          <w:tcPr>
            <w:tcW w:w="33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Панфилов Владимир Иванович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F82" w:rsidRPr="00411F82" w:rsidRDefault="00411F82" w:rsidP="00411F82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11F8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232 40 25</w:t>
            </w:r>
          </w:p>
        </w:tc>
      </w:tr>
      <w:tr w:rsidR="00411F82" w:rsidRPr="00411F82" w:rsidTr="00411F82">
        <w:trPr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1F82" w:rsidRPr="00411F82" w:rsidRDefault="00411F82" w:rsidP="00411F8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1F82" w:rsidRPr="00411F82" w:rsidRDefault="00411F82" w:rsidP="00411F82">
      <w:pPr>
        <w:spacing w:before="100" w:beforeAutospacing="1" w:after="0" w:line="240" w:lineRule="auto"/>
        <w:ind w:right="283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411F82">
        <w:rPr>
          <w:rFonts w:ascii="Times New Roman" w:hAnsi="Times New Roman" w:cs="Times New Roman"/>
          <w:lang w:eastAsia="ru-RU"/>
        </w:rPr>
        <w:t>Просим не остаться в стороне и в случаях выявления несовершеннолетних,</w:t>
      </w:r>
    </w:p>
    <w:p w:rsidR="00411F82" w:rsidRPr="00411F82" w:rsidRDefault="00411F82" w:rsidP="00411F82">
      <w:pPr>
        <w:pStyle w:val="a4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proofErr w:type="gramStart"/>
      <w:r w:rsidRPr="00411F82">
        <w:rPr>
          <w:rFonts w:ascii="Times New Roman" w:hAnsi="Times New Roman" w:cs="Times New Roman"/>
          <w:lang w:eastAsia="ru-RU"/>
        </w:rPr>
        <w:t>попавших</w:t>
      </w:r>
      <w:proofErr w:type="gramEnd"/>
      <w:r w:rsidRPr="00411F82">
        <w:rPr>
          <w:rFonts w:ascii="Times New Roman" w:hAnsi="Times New Roman" w:cs="Times New Roman"/>
          <w:lang w:eastAsia="ru-RU"/>
        </w:rPr>
        <w:t xml:space="preserve"> в трудную жизненную ситуацию,</w:t>
      </w:r>
    </w:p>
    <w:p w:rsidR="003B1669" w:rsidRPr="00411F82" w:rsidRDefault="00411F82" w:rsidP="00411F82">
      <w:pPr>
        <w:pStyle w:val="a4"/>
        <w:jc w:val="center"/>
        <w:rPr>
          <w:rFonts w:ascii="Times New Roman" w:hAnsi="Times New Roman" w:cs="Times New Roman"/>
          <w:sz w:val="16"/>
          <w:szCs w:val="20"/>
          <w:lang w:eastAsia="ru-RU"/>
        </w:rPr>
      </w:pPr>
      <w:r w:rsidRPr="00411F82">
        <w:rPr>
          <w:rFonts w:ascii="Times New Roman" w:hAnsi="Times New Roman" w:cs="Times New Roman"/>
          <w:lang w:eastAsia="ru-RU"/>
        </w:rPr>
        <w:t>сообщить об этом по телефонам «горячей» линии (735- 02- 14</w:t>
      </w:r>
      <w:r w:rsidRPr="00411F82">
        <w:rPr>
          <w:rFonts w:ascii="Times New Roman" w:hAnsi="Times New Roman" w:cs="Times New Roman"/>
          <w:b/>
          <w:bCs/>
          <w:lang w:eastAsia="ru-RU"/>
        </w:rPr>
        <w:t>, </w:t>
      </w:r>
      <w:r w:rsidRPr="00411F82">
        <w:rPr>
          <w:rFonts w:ascii="Times New Roman" w:hAnsi="Times New Roman" w:cs="Times New Roman"/>
          <w:lang w:eastAsia="ru-RU"/>
        </w:rPr>
        <w:t>8-800-200-0122</w:t>
      </w:r>
      <w:r w:rsidRPr="00411F82">
        <w:rPr>
          <w:rFonts w:ascii="Times New Roman" w:hAnsi="Times New Roman" w:cs="Times New Roman"/>
          <w:b/>
          <w:bCs/>
          <w:lang w:eastAsia="ru-RU"/>
        </w:rPr>
        <w:t>)</w:t>
      </w:r>
    </w:p>
    <w:sectPr w:rsidR="003B1669" w:rsidRPr="0041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2D5"/>
    <w:rsid w:val="000E0DD1"/>
    <w:rsid w:val="000F02D5"/>
    <w:rsid w:val="003B1669"/>
    <w:rsid w:val="00411F82"/>
    <w:rsid w:val="004E7F13"/>
    <w:rsid w:val="007010F7"/>
    <w:rsid w:val="00D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1F82"/>
  </w:style>
  <w:style w:type="paragraph" w:styleId="a4">
    <w:name w:val="No Spacing"/>
    <w:uiPriority w:val="1"/>
    <w:qFormat/>
    <w:rsid w:val="00411F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1F82"/>
  </w:style>
  <w:style w:type="paragraph" w:styleId="a4">
    <w:name w:val="No Spacing"/>
    <w:uiPriority w:val="1"/>
    <w:qFormat/>
    <w:rsid w:val="00411F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school-ski-5</dc:creator>
  <cp:lastModifiedBy>school-ski-5</cp:lastModifiedBy>
  <cp:revision>2</cp:revision>
  <cp:lastPrinted>2015-11-16T09:16:00Z</cp:lastPrinted>
  <dcterms:created xsi:type="dcterms:W3CDTF">2016-03-03T07:42:00Z</dcterms:created>
  <dcterms:modified xsi:type="dcterms:W3CDTF">2016-03-03T07:42:00Z</dcterms:modified>
</cp:coreProperties>
</file>